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17" w:rsidRPr="000B6664" w:rsidRDefault="00B47E17" w:rsidP="00485C53">
      <w:pPr>
        <w:jc w:val="both"/>
      </w:pPr>
      <w:bookmarkStart w:id="0" w:name="_GoBack"/>
      <w:bookmarkEnd w:id="0"/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7E17" w:rsidRPr="000B6664" w:rsidRDefault="00B47E17" w:rsidP="00485C53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B6664" w:rsidRPr="00D701E9" w:rsidRDefault="000B6664" w:rsidP="00ED7684">
      <w:pPr>
        <w:pStyle w:val="NoSpacing"/>
        <w:bidi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D514ED">
        <w:rPr>
          <w:rFonts w:cs="B Nazanin" w:hint="cs"/>
          <w:b/>
          <w:bCs/>
          <w:sz w:val="28"/>
          <w:szCs w:val="28"/>
          <w:rtl/>
          <w:lang w:bidi="fa-IR"/>
        </w:rPr>
        <w:t>کلیه حقوق مالکیت مادی و معنوی مربوط به اين رساله</w:t>
      </w:r>
      <w:r w:rsidR="00F3440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D514ED">
        <w:rPr>
          <w:rFonts w:cs="B Nazanin" w:hint="cs"/>
          <w:b/>
          <w:bCs/>
          <w:sz w:val="28"/>
          <w:szCs w:val="28"/>
          <w:rtl/>
          <w:lang w:bidi="fa-IR"/>
        </w:rPr>
        <w:t>متعلق به</w:t>
      </w:r>
      <w:r w:rsidR="000F1551" w:rsidRPr="00D514ED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صنعتی اصفهان و پدیدآورندگان</w:t>
      </w:r>
      <w:r w:rsidRPr="00D514ED">
        <w:rPr>
          <w:rFonts w:cs="B Nazanin" w:hint="cs"/>
          <w:b/>
          <w:bCs/>
          <w:sz w:val="28"/>
          <w:szCs w:val="28"/>
          <w:rtl/>
          <w:lang w:bidi="fa-IR"/>
        </w:rPr>
        <w:t xml:space="preserve"> است. </w:t>
      </w:r>
      <w:r w:rsidRPr="00D701E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این حقوق توسط دانشگاه صنعتي</w:t>
      </w:r>
      <w:r w:rsidR="00F510A7" w:rsidRPr="00D701E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D701E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اصفهان </w:t>
      </w:r>
      <w:r w:rsidR="000F1551" w:rsidRPr="00D701E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و بر اساس</w:t>
      </w:r>
      <w:r w:rsidRPr="00D701E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خط مشی مالکیت فکری</w:t>
      </w:r>
      <w:r w:rsidR="00D01F01" w:rsidRPr="00D701E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این دانشگاه</w:t>
      </w:r>
      <w:r w:rsidRPr="00D701E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، ارزش</w:t>
      </w:r>
      <w:r w:rsidR="004617BA" w:rsidRPr="00D701E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‌</w:t>
      </w:r>
      <w:r w:rsidRPr="00D701E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گذاری و </w:t>
      </w:r>
      <w:r w:rsidR="000F1551" w:rsidRPr="00D701E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سهم بندي</w:t>
      </w:r>
      <w:r w:rsidRPr="00D701E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خواهد شد.</w:t>
      </w:r>
    </w:p>
    <w:p w:rsidR="000B6664" w:rsidRPr="00D514ED" w:rsidRDefault="000B6664" w:rsidP="00EC1741">
      <w:pPr>
        <w:pStyle w:val="NoSpacing"/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D514ED">
        <w:rPr>
          <w:rFonts w:cs="B Nazanin" w:hint="cs"/>
          <w:b/>
          <w:bCs/>
          <w:sz w:val="28"/>
          <w:szCs w:val="28"/>
          <w:rtl/>
          <w:lang w:bidi="fa-IR"/>
        </w:rPr>
        <w:t>هر گونه</w:t>
      </w:r>
      <w:r w:rsidR="000F1551" w:rsidRPr="00D514E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F1551" w:rsidRPr="00D701E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بهره برداري از </w:t>
      </w:r>
      <w:r w:rsidR="0033024E" w:rsidRPr="00D701E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محتوا، </w:t>
      </w:r>
      <w:r w:rsidR="000F1551" w:rsidRPr="00D701E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نتايج </w:t>
      </w:r>
      <w:r w:rsidR="009949DE" w:rsidRPr="00D701E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یا </w:t>
      </w:r>
      <w:r w:rsidR="000F1551" w:rsidRPr="00D514ED">
        <w:rPr>
          <w:rFonts w:cs="B Nazanin" w:hint="cs"/>
          <w:b/>
          <w:bCs/>
          <w:sz w:val="28"/>
          <w:szCs w:val="28"/>
          <w:rtl/>
          <w:lang w:bidi="fa-IR"/>
        </w:rPr>
        <w:t>اقدام براي تجاري</w:t>
      </w:r>
      <w:r w:rsidR="00EC1741" w:rsidRPr="00D514ED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0F1551" w:rsidRPr="00D514ED">
        <w:rPr>
          <w:rFonts w:cs="B Nazanin" w:hint="cs"/>
          <w:b/>
          <w:bCs/>
          <w:sz w:val="28"/>
          <w:szCs w:val="28"/>
          <w:rtl/>
          <w:lang w:bidi="fa-IR"/>
        </w:rPr>
        <w:t>سازي دستاوردهاي</w:t>
      </w:r>
      <w:r w:rsidRPr="00D514E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6251E" w:rsidRPr="00D514ED">
        <w:rPr>
          <w:rFonts w:cs="B Nazanin" w:hint="cs"/>
          <w:b/>
          <w:bCs/>
          <w:sz w:val="28"/>
          <w:szCs w:val="28"/>
          <w:rtl/>
          <w:lang w:bidi="fa-IR"/>
        </w:rPr>
        <w:t xml:space="preserve">اين رساله </w:t>
      </w:r>
      <w:r w:rsidRPr="00D514ED">
        <w:rPr>
          <w:rFonts w:cs="B Nazanin" w:hint="cs"/>
          <w:b/>
          <w:bCs/>
          <w:sz w:val="28"/>
          <w:szCs w:val="28"/>
          <w:rtl/>
          <w:lang w:bidi="fa-IR"/>
        </w:rPr>
        <w:t>تنها با مجوز کتبی دانشگاه صنعتی اصفهان امکان</w:t>
      </w:r>
      <w:r w:rsidR="004617BA" w:rsidRPr="00D514ED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D514ED">
        <w:rPr>
          <w:rFonts w:cs="B Nazanin" w:hint="cs"/>
          <w:b/>
          <w:bCs/>
          <w:sz w:val="28"/>
          <w:szCs w:val="28"/>
          <w:rtl/>
          <w:lang w:bidi="fa-IR"/>
        </w:rPr>
        <w:t>پذیر است.</w:t>
      </w:r>
    </w:p>
    <w:p w:rsidR="00EC1741" w:rsidRPr="00D514ED" w:rsidRDefault="00EC1741" w:rsidP="00701A1A">
      <w:pPr>
        <w:pStyle w:val="NoSpacing"/>
        <w:bidi/>
        <w:ind w:left="26"/>
        <w:jc w:val="both"/>
        <w:rPr>
          <w:b/>
          <w:bCs/>
          <w:rtl/>
        </w:rPr>
      </w:pPr>
    </w:p>
    <w:p w:rsidR="00D514ED" w:rsidRPr="00D514ED" w:rsidRDefault="00D514ED" w:rsidP="00EC1741">
      <w:pPr>
        <w:pStyle w:val="NoSpacing"/>
        <w:bidi/>
        <w:jc w:val="both"/>
        <w:rPr>
          <w:b/>
          <w:bCs/>
          <w:rtl/>
        </w:rPr>
      </w:pPr>
    </w:p>
    <w:p w:rsidR="00EC1741" w:rsidRPr="00D514ED" w:rsidRDefault="00EC1741" w:rsidP="00F34403">
      <w:pPr>
        <w:pStyle w:val="NoSpacing"/>
        <w:bidi/>
        <w:jc w:val="both"/>
        <w:rPr>
          <w:b/>
          <w:bCs/>
          <w:rtl/>
        </w:rPr>
      </w:pPr>
      <w:r w:rsidRPr="00D514ED">
        <w:rPr>
          <w:b/>
          <w:bCs/>
          <w:rtl/>
        </w:rPr>
        <w:br/>
      </w:r>
    </w:p>
    <w:p w:rsidR="00D514ED" w:rsidRPr="00D514ED" w:rsidRDefault="00EC1741" w:rsidP="00EC1741">
      <w:pPr>
        <w:pStyle w:val="NoSpacing"/>
        <w:bidi/>
        <w:jc w:val="both"/>
        <w:rPr>
          <w:b/>
          <w:bCs/>
          <w:rtl/>
        </w:rPr>
      </w:pPr>
      <w:r w:rsidRPr="00D514ED">
        <w:rPr>
          <w:b/>
          <w:bCs/>
          <w:rtl/>
        </w:rPr>
        <w:br/>
      </w:r>
    </w:p>
    <w:p w:rsidR="00B47E17" w:rsidRPr="000B6664" w:rsidRDefault="00EC1741" w:rsidP="00F34403">
      <w:pPr>
        <w:pStyle w:val="NoSpacing"/>
        <w:bidi/>
        <w:jc w:val="both"/>
        <w:rPr>
          <w:rtl/>
        </w:rPr>
      </w:pPr>
      <w:r w:rsidRPr="00D514ED">
        <w:rPr>
          <w:b/>
          <w:bCs/>
          <w:rtl/>
        </w:rPr>
        <w:br/>
      </w:r>
    </w:p>
    <w:p w:rsidR="00BC5CD7" w:rsidRPr="000B6664" w:rsidRDefault="00BC5CD7" w:rsidP="00485C53">
      <w:pPr>
        <w:jc w:val="both"/>
      </w:pPr>
    </w:p>
    <w:sectPr w:rsidR="00BC5CD7" w:rsidRPr="000B6664" w:rsidSect="00503B69">
      <w:pgSz w:w="11906" w:h="16838"/>
      <w:pgMar w:top="1440" w:right="2276" w:bottom="1440" w:left="145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3A"/>
    <w:rsid w:val="00041292"/>
    <w:rsid w:val="000B6664"/>
    <w:rsid w:val="000F1551"/>
    <w:rsid w:val="002B6BAB"/>
    <w:rsid w:val="0033024E"/>
    <w:rsid w:val="004617BA"/>
    <w:rsid w:val="00485C53"/>
    <w:rsid w:val="00503B69"/>
    <w:rsid w:val="00701A1A"/>
    <w:rsid w:val="0086251E"/>
    <w:rsid w:val="00893D7C"/>
    <w:rsid w:val="009949DE"/>
    <w:rsid w:val="00A94CD6"/>
    <w:rsid w:val="00B47E17"/>
    <w:rsid w:val="00BC5CD7"/>
    <w:rsid w:val="00CB4735"/>
    <w:rsid w:val="00D01F01"/>
    <w:rsid w:val="00D514ED"/>
    <w:rsid w:val="00D701E9"/>
    <w:rsid w:val="00D95D86"/>
    <w:rsid w:val="00DF743A"/>
    <w:rsid w:val="00EC1741"/>
    <w:rsid w:val="00ED7684"/>
    <w:rsid w:val="00F34403"/>
    <w:rsid w:val="00F5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1B4E2-6BC1-4D24-871B-046D0740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1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E17"/>
    <w:pPr>
      <w:spacing w:after="0" w:line="240" w:lineRule="auto"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Civil-takmili</cp:lastModifiedBy>
  <cp:revision>2</cp:revision>
  <dcterms:created xsi:type="dcterms:W3CDTF">2019-09-29T06:17:00Z</dcterms:created>
  <dcterms:modified xsi:type="dcterms:W3CDTF">2019-09-29T06:17:00Z</dcterms:modified>
</cp:coreProperties>
</file>